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5DE" w:rsidRDefault="00C975DE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НОВОЦЕЛИННОГО СЕЛЬСОВЕТА</w:t>
      </w:r>
    </w:p>
    <w:p w:rsidR="00C975DE" w:rsidRDefault="00C975DE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C975DE" w:rsidRDefault="00E0077A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</w:t>
      </w:r>
      <w:r w:rsidR="00C975DE">
        <w:rPr>
          <w:b/>
          <w:sz w:val="28"/>
          <w:szCs w:val="28"/>
        </w:rPr>
        <w:t xml:space="preserve"> созыва)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C975DE" w:rsidRPr="002A222A" w:rsidRDefault="003A70B6" w:rsidP="00C975DE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т</w:t>
      </w:r>
      <w:r w:rsidR="0051301A">
        <w:rPr>
          <w:b/>
          <w:bCs/>
          <w:color w:val="000000" w:themeColor="text1"/>
          <w:sz w:val="28"/>
          <w:szCs w:val="28"/>
        </w:rPr>
        <w:t>ридцат</w:t>
      </w:r>
      <w:r>
        <w:rPr>
          <w:b/>
          <w:bCs/>
          <w:color w:val="000000" w:themeColor="text1"/>
          <w:sz w:val="28"/>
          <w:szCs w:val="28"/>
        </w:rPr>
        <w:t xml:space="preserve">ь </w:t>
      </w:r>
      <w:r w:rsidR="00E25F38">
        <w:rPr>
          <w:b/>
          <w:bCs/>
          <w:color w:val="000000" w:themeColor="text1"/>
          <w:sz w:val="28"/>
          <w:szCs w:val="28"/>
        </w:rPr>
        <w:t>четвертой</w:t>
      </w:r>
      <w:r w:rsidR="00C975DE">
        <w:rPr>
          <w:b/>
          <w:bCs/>
          <w:color w:val="000000" w:themeColor="text1"/>
          <w:sz w:val="28"/>
          <w:szCs w:val="28"/>
        </w:rPr>
        <w:t xml:space="preserve">  </w:t>
      </w:r>
      <w:r w:rsidR="00C975DE" w:rsidRPr="002A222A">
        <w:rPr>
          <w:b/>
          <w:bCs/>
          <w:color w:val="000000" w:themeColor="text1"/>
          <w:sz w:val="28"/>
          <w:szCs w:val="28"/>
        </w:rPr>
        <w:t>сессии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</w:p>
    <w:p w:rsidR="00C975DE" w:rsidRDefault="00E0077A" w:rsidP="00C975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25F38">
        <w:rPr>
          <w:sz w:val="28"/>
          <w:szCs w:val="28"/>
        </w:rPr>
        <w:t>29.03.2024</w:t>
      </w:r>
      <w:r>
        <w:rPr>
          <w:sz w:val="28"/>
          <w:szCs w:val="28"/>
        </w:rPr>
        <w:t xml:space="preserve">     </w:t>
      </w:r>
      <w:r w:rsidR="00C975DE">
        <w:rPr>
          <w:sz w:val="28"/>
          <w:szCs w:val="28"/>
        </w:rPr>
        <w:t xml:space="preserve">                                                                                    №</w:t>
      </w:r>
      <w:r w:rsidR="003A70B6">
        <w:rPr>
          <w:sz w:val="28"/>
          <w:szCs w:val="28"/>
        </w:rPr>
        <w:t>1</w:t>
      </w:r>
    </w:p>
    <w:p w:rsidR="00C975DE" w:rsidRDefault="00C975DE" w:rsidP="00C975DE">
      <w:pPr>
        <w:jc w:val="both"/>
        <w:rPr>
          <w:sz w:val="28"/>
          <w:szCs w:val="28"/>
        </w:rPr>
      </w:pPr>
    </w:p>
    <w:p w:rsidR="00D77871" w:rsidRPr="006C4D8F" w:rsidRDefault="00D77871" w:rsidP="00D77871">
      <w:pPr>
        <w:ind w:left="142"/>
        <w:jc w:val="center"/>
        <w:rPr>
          <w:b/>
          <w:sz w:val="28"/>
          <w:szCs w:val="28"/>
        </w:rPr>
      </w:pPr>
      <w:r w:rsidRPr="006C4D8F">
        <w:rPr>
          <w:b/>
          <w:sz w:val="28"/>
          <w:szCs w:val="28"/>
        </w:rPr>
        <w:t>О внесении изменений</w:t>
      </w:r>
    </w:p>
    <w:p w:rsidR="00D77871" w:rsidRPr="006C4D8F" w:rsidRDefault="00D77871" w:rsidP="00D77871">
      <w:pPr>
        <w:ind w:left="142"/>
        <w:jc w:val="center"/>
        <w:rPr>
          <w:b/>
          <w:sz w:val="28"/>
          <w:szCs w:val="28"/>
        </w:rPr>
      </w:pPr>
      <w:r w:rsidRPr="006C4D8F">
        <w:rPr>
          <w:b/>
          <w:sz w:val="28"/>
          <w:szCs w:val="28"/>
        </w:rPr>
        <w:t xml:space="preserve">в </w:t>
      </w:r>
      <w:r w:rsidR="003A5138" w:rsidRPr="006C4D8F">
        <w:rPr>
          <w:b/>
          <w:sz w:val="28"/>
          <w:szCs w:val="28"/>
        </w:rPr>
        <w:t xml:space="preserve">Устав сельского поселения Новоцелинного сельсовета Кочковского муниципального </w:t>
      </w:r>
      <w:r w:rsidRPr="006C4D8F">
        <w:rPr>
          <w:b/>
          <w:sz w:val="28"/>
          <w:szCs w:val="28"/>
        </w:rPr>
        <w:t>района Новосибирской области»</w:t>
      </w:r>
    </w:p>
    <w:p w:rsidR="00D77871" w:rsidRDefault="00D77871" w:rsidP="00D77871">
      <w:pPr>
        <w:ind w:left="142"/>
        <w:rPr>
          <w:sz w:val="28"/>
          <w:szCs w:val="28"/>
        </w:rPr>
      </w:pPr>
    </w:p>
    <w:p w:rsidR="003A5138" w:rsidRDefault="003A5138" w:rsidP="00D77871"/>
    <w:p w:rsidR="003A70B6" w:rsidRPr="003A70B6" w:rsidRDefault="003A70B6" w:rsidP="003A70B6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 w:rsidRPr="003A70B6">
        <w:rPr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r w:rsidR="00EA7AF0">
        <w:rPr>
          <w:color w:val="000000"/>
          <w:spacing w:val="-1"/>
          <w:sz w:val="28"/>
          <w:szCs w:val="28"/>
        </w:rPr>
        <w:t>Новоцелинного</w:t>
      </w:r>
      <w:r w:rsidRPr="003A70B6">
        <w:rPr>
          <w:color w:val="000000"/>
          <w:spacing w:val="-1"/>
          <w:sz w:val="28"/>
          <w:szCs w:val="28"/>
        </w:rPr>
        <w:t xml:space="preserve"> сельсовета </w:t>
      </w:r>
      <w:r w:rsidR="00EA7AF0">
        <w:rPr>
          <w:color w:val="000000"/>
          <w:spacing w:val="-1"/>
          <w:sz w:val="28"/>
          <w:szCs w:val="28"/>
        </w:rPr>
        <w:t>Кочковского</w:t>
      </w:r>
      <w:r w:rsidRPr="003A70B6">
        <w:rPr>
          <w:color w:val="000000"/>
          <w:spacing w:val="-1"/>
          <w:sz w:val="28"/>
          <w:szCs w:val="28"/>
        </w:rPr>
        <w:t xml:space="preserve"> района Новосибирской области</w:t>
      </w:r>
    </w:p>
    <w:p w:rsidR="003A70B6" w:rsidRPr="003A70B6" w:rsidRDefault="003A70B6" w:rsidP="003A70B6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</w:p>
    <w:p w:rsidR="003A70B6" w:rsidRPr="003A70B6" w:rsidRDefault="003A70B6" w:rsidP="003A70B6">
      <w:pPr>
        <w:shd w:val="clear" w:color="auto" w:fill="FFFFFF"/>
        <w:tabs>
          <w:tab w:val="left" w:leader="underscore" w:pos="2179"/>
        </w:tabs>
        <w:ind w:firstLine="710"/>
        <w:jc w:val="both"/>
        <w:rPr>
          <w:b/>
          <w:color w:val="000000"/>
          <w:spacing w:val="-1"/>
          <w:sz w:val="28"/>
          <w:szCs w:val="28"/>
        </w:rPr>
      </w:pPr>
      <w:r w:rsidRPr="003A70B6">
        <w:rPr>
          <w:b/>
          <w:color w:val="000000"/>
          <w:spacing w:val="-1"/>
          <w:sz w:val="28"/>
          <w:szCs w:val="28"/>
        </w:rPr>
        <w:t>РЕШИЛ:</w:t>
      </w:r>
    </w:p>
    <w:p w:rsidR="003A70B6" w:rsidRPr="003A70B6" w:rsidRDefault="003A70B6" w:rsidP="003A70B6">
      <w:pPr>
        <w:ind w:firstLine="710"/>
        <w:jc w:val="both"/>
        <w:rPr>
          <w:sz w:val="28"/>
          <w:szCs w:val="28"/>
        </w:rPr>
      </w:pPr>
      <w:r w:rsidRPr="003A70B6">
        <w:rPr>
          <w:color w:val="000000"/>
          <w:spacing w:val="-21"/>
          <w:sz w:val="28"/>
          <w:szCs w:val="28"/>
        </w:rPr>
        <w:t>1.</w:t>
      </w:r>
      <w:r w:rsidRPr="003A70B6">
        <w:rPr>
          <w:color w:val="000000"/>
          <w:sz w:val="28"/>
          <w:szCs w:val="28"/>
        </w:rPr>
        <w:t xml:space="preserve"> </w:t>
      </w:r>
      <w:r w:rsidRPr="003A70B6">
        <w:rPr>
          <w:sz w:val="28"/>
          <w:szCs w:val="28"/>
        </w:rPr>
        <w:t>Внести в Устав сельского поселения</w:t>
      </w:r>
      <w:r w:rsidR="00EA7AF0">
        <w:rPr>
          <w:sz w:val="28"/>
          <w:szCs w:val="28"/>
        </w:rPr>
        <w:t xml:space="preserve"> Новоцелинного </w:t>
      </w:r>
      <w:r w:rsidRPr="003A70B6">
        <w:rPr>
          <w:sz w:val="28"/>
          <w:szCs w:val="28"/>
        </w:rPr>
        <w:t xml:space="preserve">сельсовета </w:t>
      </w:r>
      <w:proofErr w:type="spellStart"/>
      <w:r w:rsidR="00EA7AF0">
        <w:rPr>
          <w:sz w:val="28"/>
          <w:szCs w:val="28"/>
        </w:rPr>
        <w:t>Кочковкого</w:t>
      </w:r>
      <w:proofErr w:type="spellEnd"/>
      <w:r w:rsidR="00EA7AF0">
        <w:rPr>
          <w:sz w:val="28"/>
          <w:szCs w:val="28"/>
        </w:rPr>
        <w:t xml:space="preserve"> </w:t>
      </w:r>
      <w:r w:rsidRPr="003A70B6">
        <w:rPr>
          <w:sz w:val="28"/>
          <w:szCs w:val="28"/>
        </w:rPr>
        <w:t>муниципального района Новосибирской области следующие изменения:</w:t>
      </w:r>
    </w:p>
    <w:p w:rsidR="003A70B6" w:rsidRPr="003A70B6" w:rsidRDefault="003A70B6" w:rsidP="003A70B6">
      <w:pPr>
        <w:ind w:firstLine="709"/>
        <w:jc w:val="both"/>
        <w:rPr>
          <w:b/>
          <w:sz w:val="28"/>
          <w:szCs w:val="28"/>
        </w:rPr>
      </w:pPr>
      <w:r w:rsidRPr="003A70B6">
        <w:rPr>
          <w:b/>
          <w:sz w:val="28"/>
          <w:szCs w:val="28"/>
        </w:rPr>
        <w:t>1.1 Статья 5 «Вопросы местного значения»</w:t>
      </w:r>
    </w:p>
    <w:p w:rsidR="003A70B6" w:rsidRPr="003A70B6" w:rsidRDefault="003A70B6" w:rsidP="003A70B6">
      <w:pPr>
        <w:ind w:firstLine="709"/>
        <w:jc w:val="both"/>
        <w:rPr>
          <w:sz w:val="28"/>
          <w:szCs w:val="28"/>
        </w:rPr>
      </w:pPr>
      <w:r w:rsidRPr="003A70B6">
        <w:rPr>
          <w:sz w:val="28"/>
          <w:szCs w:val="28"/>
        </w:rPr>
        <w:t>1.1.1. пункт 29  части 1 изложить в следующей редакции:</w:t>
      </w:r>
    </w:p>
    <w:p w:rsidR="003A70B6" w:rsidRPr="003A70B6" w:rsidRDefault="003A70B6" w:rsidP="003A70B6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A70B6">
        <w:rPr>
          <w:sz w:val="28"/>
          <w:szCs w:val="28"/>
        </w:rPr>
        <w:t>«29.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3A70B6">
        <w:rPr>
          <w:sz w:val="28"/>
          <w:szCs w:val="28"/>
        </w:rPr>
        <w:t>;</w:t>
      </w:r>
      <w:r w:rsidRPr="003A70B6">
        <w:rPr>
          <w:color w:val="000000"/>
          <w:sz w:val="28"/>
          <w:szCs w:val="28"/>
          <w:shd w:val="clear" w:color="auto" w:fill="FFFFFF"/>
        </w:rPr>
        <w:t>»</w:t>
      </w:r>
      <w:proofErr w:type="gramEnd"/>
      <w:r w:rsidRPr="003A70B6">
        <w:rPr>
          <w:color w:val="000000"/>
          <w:sz w:val="28"/>
          <w:szCs w:val="28"/>
          <w:shd w:val="clear" w:color="auto" w:fill="FFFFFF"/>
        </w:rPr>
        <w:t>.</w:t>
      </w:r>
    </w:p>
    <w:p w:rsidR="003A70B6" w:rsidRPr="003A70B6" w:rsidRDefault="003A70B6" w:rsidP="003A70B6">
      <w:pPr>
        <w:ind w:firstLine="709"/>
        <w:jc w:val="both"/>
        <w:rPr>
          <w:sz w:val="28"/>
          <w:szCs w:val="28"/>
        </w:rPr>
      </w:pPr>
    </w:p>
    <w:p w:rsidR="003A70B6" w:rsidRPr="003A70B6" w:rsidRDefault="003A70B6" w:rsidP="003A70B6">
      <w:pPr>
        <w:ind w:firstLine="709"/>
        <w:jc w:val="both"/>
        <w:rPr>
          <w:b/>
          <w:sz w:val="28"/>
          <w:szCs w:val="28"/>
        </w:rPr>
      </w:pPr>
      <w:r w:rsidRPr="003A70B6">
        <w:rPr>
          <w:b/>
          <w:sz w:val="28"/>
          <w:szCs w:val="28"/>
        </w:rPr>
        <w:t>1.2.  Статья 19  Полномочия Совета депутатов</w:t>
      </w:r>
    </w:p>
    <w:p w:rsidR="003A70B6" w:rsidRPr="003A70B6" w:rsidRDefault="003A70B6" w:rsidP="003A70B6">
      <w:pPr>
        <w:ind w:firstLine="710"/>
        <w:jc w:val="both"/>
        <w:rPr>
          <w:sz w:val="28"/>
          <w:szCs w:val="28"/>
        </w:rPr>
      </w:pPr>
      <w:r w:rsidRPr="003A70B6">
        <w:rPr>
          <w:sz w:val="28"/>
          <w:szCs w:val="28"/>
        </w:rPr>
        <w:t>1.2.1 пункт 16 части 1 изложить в следующей редакции:</w:t>
      </w:r>
    </w:p>
    <w:p w:rsidR="003A70B6" w:rsidRPr="003A70B6" w:rsidRDefault="003A70B6" w:rsidP="003A70B6">
      <w:pPr>
        <w:ind w:firstLine="710"/>
        <w:jc w:val="both"/>
        <w:rPr>
          <w:sz w:val="28"/>
          <w:szCs w:val="28"/>
        </w:rPr>
      </w:pPr>
      <w:r w:rsidRPr="003A70B6">
        <w:rPr>
          <w:sz w:val="28"/>
          <w:szCs w:val="28"/>
        </w:rPr>
        <w:t xml:space="preserve">«16) утверждение </w:t>
      </w:r>
      <w:proofErr w:type="gramStart"/>
      <w:r w:rsidRPr="003A70B6">
        <w:rPr>
          <w:sz w:val="28"/>
          <w:szCs w:val="28"/>
        </w:rPr>
        <w:t>программ комплексного развития систем коммунальной инфраструктуры поселения</w:t>
      </w:r>
      <w:proofErr w:type="gramEnd"/>
      <w:r w:rsidRPr="003A70B6">
        <w:rPr>
          <w:sz w:val="28"/>
          <w:szCs w:val="28"/>
        </w:rPr>
        <w:t>;».</w:t>
      </w:r>
    </w:p>
    <w:p w:rsidR="003A70B6" w:rsidRPr="003A70B6" w:rsidRDefault="003A70B6" w:rsidP="003A70B6">
      <w:pPr>
        <w:ind w:firstLine="710"/>
        <w:jc w:val="both"/>
        <w:rPr>
          <w:sz w:val="28"/>
          <w:szCs w:val="28"/>
        </w:rPr>
      </w:pPr>
    </w:p>
    <w:p w:rsidR="003A70B6" w:rsidRPr="003A70B6" w:rsidRDefault="003A70B6" w:rsidP="003A70B6">
      <w:pPr>
        <w:ind w:firstLine="720"/>
        <w:jc w:val="both"/>
        <w:rPr>
          <w:b/>
          <w:sz w:val="28"/>
          <w:szCs w:val="28"/>
        </w:rPr>
      </w:pPr>
      <w:r w:rsidRPr="003A70B6">
        <w:rPr>
          <w:b/>
          <w:sz w:val="28"/>
          <w:szCs w:val="28"/>
        </w:rPr>
        <w:t>1.3. Статья 32. Полномочия администрации</w:t>
      </w:r>
    </w:p>
    <w:p w:rsidR="003A70B6" w:rsidRPr="003A70B6" w:rsidRDefault="003A70B6" w:rsidP="003A70B6">
      <w:pPr>
        <w:ind w:firstLine="710"/>
        <w:jc w:val="both"/>
        <w:rPr>
          <w:sz w:val="28"/>
          <w:szCs w:val="28"/>
        </w:rPr>
      </w:pPr>
      <w:r w:rsidRPr="003A70B6">
        <w:rPr>
          <w:sz w:val="28"/>
          <w:szCs w:val="28"/>
        </w:rPr>
        <w:t>1.3.1. пункт 25 части 1 изложить в следующей редакции:</w:t>
      </w:r>
    </w:p>
    <w:p w:rsidR="003A70B6" w:rsidRPr="003A70B6" w:rsidRDefault="003A70B6" w:rsidP="003A70B6">
      <w:pPr>
        <w:ind w:firstLine="710"/>
        <w:jc w:val="both"/>
        <w:rPr>
          <w:sz w:val="28"/>
          <w:szCs w:val="28"/>
        </w:rPr>
      </w:pPr>
      <w:r w:rsidRPr="003A70B6">
        <w:rPr>
          <w:sz w:val="28"/>
          <w:szCs w:val="28"/>
        </w:rPr>
        <w:t>«25.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</w:t>
      </w:r>
      <w:proofErr w:type="gramStart"/>
      <w:r w:rsidRPr="003A70B6">
        <w:rPr>
          <w:sz w:val="28"/>
          <w:szCs w:val="28"/>
        </w:rPr>
        <w:t>;»</w:t>
      </w:r>
      <w:proofErr w:type="gramEnd"/>
      <w:r w:rsidRPr="003A70B6">
        <w:rPr>
          <w:sz w:val="28"/>
          <w:szCs w:val="28"/>
        </w:rPr>
        <w:t>.</w:t>
      </w:r>
    </w:p>
    <w:p w:rsidR="003A70B6" w:rsidRPr="003A70B6" w:rsidRDefault="003A70B6" w:rsidP="003A70B6">
      <w:pPr>
        <w:ind w:firstLine="710"/>
        <w:jc w:val="both"/>
        <w:rPr>
          <w:sz w:val="28"/>
          <w:szCs w:val="28"/>
        </w:rPr>
      </w:pPr>
      <w:r w:rsidRPr="002D75DE">
        <w:rPr>
          <w:b/>
          <w:sz w:val="28"/>
          <w:szCs w:val="28"/>
        </w:rPr>
        <w:t>1.3.2.</w:t>
      </w:r>
      <w:r w:rsidRPr="003A70B6">
        <w:rPr>
          <w:sz w:val="28"/>
          <w:szCs w:val="28"/>
        </w:rPr>
        <w:t xml:space="preserve"> пункт 36 части 1 изложить в следующей редакции:</w:t>
      </w:r>
    </w:p>
    <w:p w:rsidR="003A70B6" w:rsidRPr="003A70B6" w:rsidRDefault="003A70B6" w:rsidP="003A70B6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A70B6">
        <w:rPr>
          <w:sz w:val="28"/>
          <w:szCs w:val="28"/>
        </w:rPr>
        <w:t xml:space="preserve">«36.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</w:t>
      </w:r>
      <w:r w:rsidRPr="003A70B6">
        <w:rPr>
          <w:sz w:val="28"/>
          <w:szCs w:val="28"/>
        </w:rPr>
        <w:lastRenderedPageBreak/>
        <w:t>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3A70B6">
        <w:rPr>
          <w:sz w:val="28"/>
          <w:szCs w:val="28"/>
        </w:rPr>
        <w:t>;</w:t>
      </w:r>
      <w:r w:rsidRPr="003A70B6">
        <w:rPr>
          <w:color w:val="000000"/>
          <w:sz w:val="28"/>
          <w:szCs w:val="28"/>
          <w:shd w:val="clear" w:color="auto" w:fill="FFFFFF"/>
        </w:rPr>
        <w:t>»</w:t>
      </w:r>
      <w:proofErr w:type="gramEnd"/>
      <w:r w:rsidRPr="003A70B6">
        <w:rPr>
          <w:color w:val="000000"/>
          <w:sz w:val="28"/>
          <w:szCs w:val="28"/>
          <w:shd w:val="clear" w:color="auto" w:fill="FFFFFF"/>
        </w:rPr>
        <w:t>.</w:t>
      </w:r>
    </w:p>
    <w:p w:rsidR="003A70B6" w:rsidRPr="003A70B6" w:rsidRDefault="003A70B6" w:rsidP="003A70B6">
      <w:pPr>
        <w:ind w:firstLine="710"/>
        <w:jc w:val="both"/>
        <w:rPr>
          <w:sz w:val="28"/>
          <w:szCs w:val="28"/>
        </w:rPr>
      </w:pPr>
      <w:r w:rsidRPr="002D75DE">
        <w:rPr>
          <w:b/>
          <w:sz w:val="28"/>
          <w:szCs w:val="28"/>
        </w:rPr>
        <w:t>1.3.3.</w:t>
      </w:r>
      <w:r w:rsidRPr="003A70B6">
        <w:rPr>
          <w:sz w:val="28"/>
          <w:szCs w:val="28"/>
        </w:rPr>
        <w:t xml:space="preserve"> пункт 60 части 1 изложить в следующей редакции:</w:t>
      </w:r>
    </w:p>
    <w:p w:rsidR="003A70B6" w:rsidRPr="003A70B6" w:rsidRDefault="003A70B6" w:rsidP="003A70B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A70B6">
        <w:rPr>
          <w:sz w:val="28"/>
          <w:szCs w:val="28"/>
        </w:rPr>
        <w:t xml:space="preserve">«60) разработка </w:t>
      </w:r>
      <w:proofErr w:type="gramStart"/>
      <w:r w:rsidRPr="003A70B6">
        <w:rPr>
          <w:sz w:val="28"/>
          <w:szCs w:val="28"/>
        </w:rPr>
        <w:t>программ комплексного развития систем коммунальной инфраструктуры поселения</w:t>
      </w:r>
      <w:proofErr w:type="gramEnd"/>
      <w:r w:rsidRPr="003A70B6">
        <w:rPr>
          <w:sz w:val="28"/>
          <w:szCs w:val="28"/>
        </w:rPr>
        <w:t>;»;</w:t>
      </w:r>
    </w:p>
    <w:p w:rsidR="00E25F38" w:rsidRDefault="00E25F38" w:rsidP="00E25F38">
      <w:pPr>
        <w:ind w:left="142"/>
        <w:jc w:val="both"/>
        <w:rPr>
          <w:sz w:val="28"/>
          <w:szCs w:val="28"/>
        </w:rPr>
      </w:pPr>
      <w:r w:rsidRPr="003A5138">
        <w:rPr>
          <w:sz w:val="28"/>
          <w:szCs w:val="28"/>
        </w:rPr>
        <w:t xml:space="preserve">     2. Опубликовать настоящее решение в периодическом печатном издании органов местного самоуправления «</w:t>
      </w:r>
      <w:proofErr w:type="spellStart"/>
      <w:r>
        <w:rPr>
          <w:sz w:val="28"/>
          <w:szCs w:val="28"/>
        </w:rPr>
        <w:t>Новоцелинный</w:t>
      </w:r>
      <w:proofErr w:type="spellEnd"/>
      <w:r>
        <w:rPr>
          <w:sz w:val="28"/>
          <w:szCs w:val="28"/>
        </w:rPr>
        <w:t xml:space="preserve"> вестник»</w:t>
      </w:r>
    </w:p>
    <w:p w:rsidR="00E25F38" w:rsidRDefault="00E25F38" w:rsidP="00E25F38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A5138">
        <w:rPr>
          <w:sz w:val="28"/>
          <w:szCs w:val="28"/>
        </w:rPr>
        <w:t xml:space="preserve">3. </w:t>
      </w:r>
      <w:r w:rsidRPr="00F1010A">
        <w:rPr>
          <w:sz w:val="28"/>
          <w:szCs w:val="28"/>
        </w:rPr>
        <w:t>Настоящее решение вступает в силу после государственной регистрации и опубликования в «</w:t>
      </w:r>
      <w:r>
        <w:rPr>
          <w:sz w:val="28"/>
          <w:szCs w:val="28"/>
        </w:rPr>
        <w:t xml:space="preserve">Новоцелинном </w:t>
      </w:r>
      <w:r w:rsidRPr="00F1010A">
        <w:rPr>
          <w:sz w:val="28"/>
          <w:szCs w:val="28"/>
        </w:rPr>
        <w:t>вестнике».</w:t>
      </w:r>
    </w:p>
    <w:p w:rsidR="00A94F9B" w:rsidRDefault="00A94F9B" w:rsidP="00A94F9B">
      <w:pPr>
        <w:jc w:val="both"/>
        <w:rPr>
          <w:sz w:val="28"/>
          <w:szCs w:val="28"/>
        </w:rPr>
      </w:pPr>
    </w:p>
    <w:p w:rsidR="00A94F9B" w:rsidRDefault="00A94F9B" w:rsidP="00A94F9B">
      <w:pPr>
        <w:jc w:val="both"/>
        <w:rPr>
          <w:sz w:val="28"/>
          <w:szCs w:val="28"/>
        </w:rPr>
      </w:pPr>
    </w:p>
    <w:p w:rsidR="00D77871" w:rsidRDefault="00D77871" w:rsidP="00A94F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   </w:t>
      </w:r>
    </w:p>
    <w:p w:rsidR="00D77871" w:rsidRDefault="00D77871" w:rsidP="00D77871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D77871" w:rsidRDefault="00D77871" w:rsidP="00D778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77871" w:rsidRDefault="00D77871" w:rsidP="00D778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D77871" w:rsidRDefault="00D77871" w:rsidP="00D77871">
      <w:pPr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                                                          </w:t>
      </w:r>
    </w:p>
    <w:p w:rsidR="00D77871" w:rsidRDefault="00D77871" w:rsidP="00EA7AF0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EA7AF0" w:rsidRDefault="00EA7AF0" w:rsidP="00D77871">
      <w:pPr>
        <w:ind w:left="142"/>
        <w:jc w:val="right"/>
        <w:rPr>
          <w:sz w:val="28"/>
          <w:szCs w:val="28"/>
        </w:rPr>
      </w:pPr>
    </w:p>
    <w:p w:rsidR="00EA7AF0" w:rsidRDefault="00EA7AF0" w:rsidP="00D77871">
      <w:pPr>
        <w:ind w:left="142"/>
        <w:jc w:val="right"/>
        <w:rPr>
          <w:sz w:val="28"/>
          <w:szCs w:val="28"/>
        </w:rPr>
      </w:pPr>
    </w:p>
    <w:p w:rsidR="00EA7AF0" w:rsidRDefault="00EA7AF0" w:rsidP="00D77871">
      <w:pPr>
        <w:ind w:left="142"/>
        <w:jc w:val="right"/>
        <w:rPr>
          <w:sz w:val="28"/>
          <w:szCs w:val="28"/>
        </w:rPr>
      </w:pPr>
    </w:p>
    <w:p w:rsidR="00EA7AF0" w:rsidRDefault="00EA7AF0" w:rsidP="00D77871">
      <w:pPr>
        <w:ind w:left="142"/>
        <w:jc w:val="right"/>
        <w:rPr>
          <w:sz w:val="28"/>
          <w:szCs w:val="28"/>
        </w:rPr>
      </w:pPr>
    </w:p>
    <w:sectPr w:rsidR="00EA7AF0" w:rsidSect="00E0077A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058F6"/>
    <w:rsid w:val="000A3900"/>
    <w:rsid w:val="000A485B"/>
    <w:rsid w:val="000E1212"/>
    <w:rsid w:val="00172EEB"/>
    <w:rsid w:val="00177EC3"/>
    <w:rsid w:val="001A665E"/>
    <w:rsid w:val="00216E08"/>
    <w:rsid w:val="002475A7"/>
    <w:rsid w:val="0025764A"/>
    <w:rsid w:val="002626BE"/>
    <w:rsid w:val="00264316"/>
    <w:rsid w:val="0028142C"/>
    <w:rsid w:val="002A222A"/>
    <w:rsid w:val="002A2509"/>
    <w:rsid w:val="002D75DE"/>
    <w:rsid w:val="002F54B9"/>
    <w:rsid w:val="003363BC"/>
    <w:rsid w:val="003445C7"/>
    <w:rsid w:val="00357157"/>
    <w:rsid w:val="003A5138"/>
    <w:rsid w:val="003A70B6"/>
    <w:rsid w:val="00430A66"/>
    <w:rsid w:val="004520E8"/>
    <w:rsid w:val="004530CC"/>
    <w:rsid w:val="004F3788"/>
    <w:rsid w:val="0051301A"/>
    <w:rsid w:val="00537ABF"/>
    <w:rsid w:val="00586D0A"/>
    <w:rsid w:val="00587059"/>
    <w:rsid w:val="005C2FD5"/>
    <w:rsid w:val="005C6BCF"/>
    <w:rsid w:val="00611919"/>
    <w:rsid w:val="006277E4"/>
    <w:rsid w:val="006560D0"/>
    <w:rsid w:val="00663AF0"/>
    <w:rsid w:val="006B5E61"/>
    <w:rsid w:val="006C4D8F"/>
    <w:rsid w:val="006E52AC"/>
    <w:rsid w:val="00706497"/>
    <w:rsid w:val="00742BAC"/>
    <w:rsid w:val="00760B6B"/>
    <w:rsid w:val="0078029D"/>
    <w:rsid w:val="0079725D"/>
    <w:rsid w:val="007B6F71"/>
    <w:rsid w:val="007B7E8C"/>
    <w:rsid w:val="008C20D6"/>
    <w:rsid w:val="008D05C0"/>
    <w:rsid w:val="008D5383"/>
    <w:rsid w:val="008E0827"/>
    <w:rsid w:val="009058F6"/>
    <w:rsid w:val="009636D0"/>
    <w:rsid w:val="0098197B"/>
    <w:rsid w:val="009878E8"/>
    <w:rsid w:val="009F15E3"/>
    <w:rsid w:val="009F27BD"/>
    <w:rsid w:val="009F62F4"/>
    <w:rsid w:val="00A2768E"/>
    <w:rsid w:val="00A361DD"/>
    <w:rsid w:val="00A53EC5"/>
    <w:rsid w:val="00A94F9B"/>
    <w:rsid w:val="00B33788"/>
    <w:rsid w:val="00B778B8"/>
    <w:rsid w:val="00BB46A9"/>
    <w:rsid w:val="00BC289B"/>
    <w:rsid w:val="00C21FD2"/>
    <w:rsid w:val="00C45614"/>
    <w:rsid w:val="00C46BF8"/>
    <w:rsid w:val="00C52A56"/>
    <w:rsid w:val="00C65792"/>
    <w:rsid w:val="00C975DE"/>
    <w:rsid w:val="00CD7EAD"/>
    <w:rsid w:val="00D159B4"/>
    <w:rsid w:val="00D466BE"/>
    <w:rsid w:val="00D541C1"/>
    <w:rsid w:val="00D6145A"/>
    <w:rsid w:val="00D714DA"/>
    <w:rsid w:val="00D77871"/>
    <w:rsid w:val="00DF7534"/>
    <w:rsid w:val="00E0077A"/>
    <w:rsid w:val="00E0142D"/>
    <w:rsid w:val="00E25F38"/>
    <w:rsid w:val="00E91B6A"/>
    <w:rsid w:val="00EA7AF0"/>
    <w:rsid w:val="00EC239B"/>
    <w:rsid w:val="00F03678"/>
    <w:rsid w:val="00F1010A"/>
    <w:rsid w:val="00F11199"/>
    <w:rsid w:val="00F16971"/>
    <w:rsid w:val="00F320BE"/>
    <w:rsid w:val="00F80CC0"/>
    <w:rsid w:val="00F834D7"/>
    <w:rsid w:val="00F8410A"/>
    <w:rsid w:val="00FC459E"/>
    <w:rsid w:val="00FE079D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4"/>
    <w:semiHidden/>
    <w:unhideWhenUsed/>
    <w:rsid w:val="009058F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9058F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4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DAEBA-CCE9-4DB8-98DD-C25FE7F8D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2023-09-29T02:11:00Z</cp:lastPrinted>
  <dcterms:created xsi:type="dcterms:W3CDTF">2024-03-20T03:20:00Z</dcterms:created>
  <dcterms:modified xsi:type="dcterms:W3CDTF">2024-03-25T08:36:00Z</dcterms:modified>
</cp:coreProperties>
</file>